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D7" w:rsidRDefault="00A44ED7" w:rsidP="00A44ED7">
      <w:pPr>
        <w:spacing w:after="0" w:line="240" w:lineRule="auto"/>
        <w:ind w:firstLine="720"/>
        <w:jc w:val="center"/>
        <w:rPr>
          <w:b/>
          <w:sz w:val="28"/>
          <w:szCs w:val="28"/>
        </w:rPr>
      </w:pPr>
      <w:bookmarkStart w:id="0" w:name="_GoBack"/>
      <w:bookmarkEnd w:id="0"/>
      <w:r>
        <w:rPr>
          <w:b/>
          <w:sz w:val="28"/>
          <w:szCs w:val="28"/>
        </w:rPr>
        <w:t>ENGL 150 Reflective Argument</w:t>
      </w:r>
    </w:p>
    <w:p w:rsidR="00A44ED7" w:rsidRDefault="00F235A5" w:rsidP="00A44ED7">
      <w:pPr>
        <w:spacing w:after="0" w:line="240" w:lineRule="auto"/>
        <w:ind w:firstLine="720"/>
        <w:jc w:val="center"/>
        <w:rPr>
          <w:b/>
          <w:sz w:val="28"/>
          <w:szCs w:val="28"/>
        </w:rPr>
      </w:pPr>
      <w:r w:rsidRPr="00F235A5">
        <w:rPr>
          <w:b/>
          <w:sz w:val="28"/>
          <w:szCs w:val="28"/>
        </w:rPr>
        <w:t>3 – 4 p</w:t>
      </w:r>
      <w:r w:rsidR="00A44ED7">
        <w:rPr>
          <w:b/>
          <w:sz w:val="28"/>
          <w:szCs w:val="28"/>
        </w:rPr>
        <w:t>a</w:t>
      </w:r>
      <w:r w:rsidRPr="00F235A5">
        <w:rPr>
          <w:b/>
          <w:sz w:val="28"/>
          <w:szCs w:val="28"/>
        </w:rPr>
        <w:t>g</w:t>
      </w:r>
      <w:r w:rsidR="00A44ED7">
        <w:rPr>
          <w:b/>
          <w:sz w:val="28"/>
          <w:szCs w:val="28"/>
        </w:rPr>
        <w:t>e</w:t>
      </w:r>
      <w:r w:rsidRPr="00F235A5">
        <w:rPr>
          <w:b/>
          <w:sz w:val="28"/>
          <w:szCs w:val="28"/>
        </w:rPr>
        <w:t>s</w:t>
      </w:r>
      <w:r w:rsidR="00A44ED7">
        <w:rPr>
          <w:b/>
          <w:sz w:val="28"/>
          <w:szCs w:val="28"/>
        </w:rPr>
        <w:t xml:space="preserve"> (2000 words)</w:t>
      </w:r>
    </w:p>
    <w:p w:rsidR="00F235A5" w:rsidRPr="00F235A5" w:rsidRDefault="004B740C" w:rsidP="00A44ED7">
      <w:pPr>
        <w:spacing w:after="0" w:line="240" w:lineRule="auto"/>
        <w:ind w:firstLine="720"/>
        <w:jc w:val="center"/>
        <w:rPr>
          <w:sz w:val="28"/>
          <w:szCs w:val="28"/>
        </w:rPr>
      </w:pPr>
      <w:r>
        <w:rPr>
          <w:b/>
          <w:sz w:val="28"/>
          <w:szCs w:val="28"/>
        </w:rPr>
        <w:t>Final Exam</w:t>
      </w:r>
      <w:r w:rsidR="00E11B18">
        <w:rPr>
          <w:b/>
          <w:sz w:val="28"/>
          <w:szCs w:val="28"/>
        </w:rPr>
        <w:br/>
      </w:r>
    </w:p>
    <w:p w:rsidR="00A44ED7" w:rsidRDefault="00F235A5" w:rsidP="00F235A5">
      <w:r>
        <w:t>To complete this</w:t>
      </w:r>
      <w:r w:rsidR="00A44ED7">
        <w:t xml:space="preserve"> exam</w:t>
      </w:r>
      <w:r>
        <w:t xml:space="preserve">, you’ll choose texts you’ve written for this course to create </w:t>
      </w:r>
      <w:r w:rsidR="00147FE2">
        <w:rPr>
          <w:b/>
        </w:rPr>
        <w:t xml:space="preserve">a </w:t>
      </w:r>
      <w:r w:rsidRPr="00F235A5">
        <w:rPr>
          <w:b/>
        </w:rPr>
        <w:t>reflective argument that analyzes these texts</w:t>
      </w:r>
      <w:r>
        <w:t xml:space="preserve">. </w:t>
      </w:r>
      <w:r w:rsidR="00A44ED7">
        <w:t>Find examples in your writing that help you describe how you accomplished or are still working on accomplishing each outcome. Your goal in this assignment is to demonstrate how your skills have developed, what remains to be developed, and how you’ll use the skills and knowledge gained in this course in future writing situations.</w:t>
      </w:r>
    </w:p>
    <w:p w:rsidR="008D08D7" w:rsidRDefault="00A44ED7" w:rsidP="00A44ED7">
      <w:pPr>
        <w:ind w:left="720"/>
      </w:pPr>
      <w:r>
        <w:t>Begin your argument (and you might construct this last) with</w:t>
      </w:r>
      <w:r w:rsidR="00CF0A17">
        <w:t>:</w:t>
      </w:r>
      <w:r>
        <w:t xml:space="preserve"> an explanation in</w:t>
      </w:r>
      <w:r w:rsidR="008D08D7">
        <w:t xml:space="preserve"> your own words of this course (</w:t>
      </w:r>
      <w:r>
        <w:t>English 150</w:t>
      </w:r>
      <w:r w:rsidR="008D08D7">
        <w:t>)</w:t>
      </w:r>
      <w:r>
        <w:t xml:space="preserve">, your </w:t>
      </w:r>
      <w:r w:rsidR="008D08D7">
        <w:t xml:space="preserve">experience this semester in learning how to write for the university, and a clear thesis about your development as a writer. </w:t>
      </w:r>
    </w:p>
    <w:p w:rsidR="008D08D7" w:rsidRDefault="008D08D7" w:rsidP="008D08D7">
      <w:pPr>
        <w:ind w:left="720"/>
      </w:pPr>
      <w:r>
        <w:t>The body of your argument should emphasize an accurate assessment of your growth and skills rather than to show</w:t>
      </w:r>
      <w:r w:rsidRPr="008D08D7">
        <w:rPr>
          <w:i/>
        </w:rPr>
        <w:t xml:space="preserve"> only</w:t>
      </w:r>
      <w:r>
        <w:t xml:space="preserve"> your strengths. To do that, you should </w:t>
      </w:r>
      <w:r w:rsidRPr="00A44ED7">
        <w:t>provide a clear picture of</w:t>
      </w:r>
      <w:r w:rsidRPr="00F235A5">
        <w:rPr>
          <w:b/>
        </w:rPr>
        <w:t xml:space="preserve"> your accomplishments </w:t>
      </w:r>
      <w:r w:rsidRPr="00F235A5">
        <w:rPr>
          <w:b/>
          <w:i/>
        </w:rPr>
        <w:t>and</w:t>
      </w:r>
      <w:r w:rsidRPr="00F235A5">
        <w:rPr>
          <w:b/>
        </w:rPr>
        <w:t xml:space="preserve"> your </w:t>
      </w:r>
      <w:r w:rsidR="0007350A">
        <w:rPr>
          <w:b/>
        </w:rPr>
        <w:t>weaknesses</w:t>
      </w:r>
      <w:r w:rsidRPr="00F235A5">
        <w:rPr>
          <w:b/>
        </w:rPr>
        <w:t>.</w:t>
      </w:r>
      <w:r>
        <w:t xml:space="preserve"> This means you should discuss places in your writing that </w:t>
      </w:r>
      <w:r w:rsidR="00CD593B">
        <w:t xml:space="preserve">did </w:t>
      </w:r>
      <w:r w:rsidR="00CD593B">
        <w:rPr>
          <w:i/>
        </w:rPr>
        <w:t xml:space="preserve">and </w:t>
      </w:r>
      <w:r>
        <w:t>didn’t reach an outcome.</w:t>
      </w:r>
    </w:p>
    <w:p w:rsidR="008D08D7" w:rsidRDefault="008D08D7" w:rsidP="00A44ED7">
      <w:pPr>
        <w:ind w:left="720"/>
      </w:pPr>
      <w:r>
        <w:t>Your argument should contain clear and insightful support</w:t>
      </w:r>
      <w:r w:rsidR="00147FE2">
        <w:t xml:space="preserve"> from your description, </w:t>
      </w:r>
      <w:r w:rsidR="00CD593B">
        <w:t>quotation</w:t>
      </w:r>
      <w:r w:rsidR="00147FE2">
        <w:t xml:space="preserve">, and analysis of your </w:t>
      </w:r>
      <w:r w:rsidR="0007350A">
        <w:t>writings</w:t>
      </w:r>
      <w:r w:rsidR="00F235A5">
        <w:t xml:space="preserve"> to show </w:t>
      </w:r>
      <w:r w:rsidR="0007350A">
        <w:t>to what extent</w:t>
      </w:r>
      <w:r w:rsidR="00F235A5">
        <w:t xml:space="preserve"> you’ve fulfilled</w:t>
      </w:r>
      <w:r w:rsidR="00147FE2">
        <w:t xml:space="preserve"> </w:t>
      </w:r>
      <w:r w:rsidR="00147FE2">
        <w:softHyphen/>
      </w:r>
      <w:r w:rsidR="00147FE2">
        <w:softHyphen/>
      </w:r>
      <w:r w:rsidR="00147FE2">
        <w:softHyphen/>
        <w:t xml:space="preserve"> our 4</w:t>
      </w:r>
      <w:r w:rsidR="00F235A5" w:rsidRPr="00F235A5">
        <w:t xml:space="preserve"> selected</w:t>
      </w:r>
      <w:r>
        <w:t xml:space="preserve"> course learning outcomes</w:t>
      </w:r>
      <w:r w:rsidR="0007350A">
        <w:t xml:space="preserve"> (see page 2)</w:t>
      </w:r>
      <w:r>
        <w:t>. I</w:t>
      </w:r>
      <w:r w:rsidR="00F235A5">
        <w:t xml:space="preserve">nclude </w:t>
      </w:r>
      <w:r w:rsidR="0007350A">
        <w:t xml:space="preserve">descriptions of the research processes you have employed and make </w:t>
      </w:r>
      <w:r w:rsidR="00F235A5">
        <w:t>direct references</w:t>
      </w:r>
      <w:r w:rsidR="00A44ED7">
        <w:t xml:space="preserve"> </w:t>
      </w:r>
      <w:r w:rsidR="0007350A">
        <w:t>to</w:t>
      </w:r>
      <w:r w:rsidR="00A44ED7">
        <w:t xml:space="preserve"> passages (either with quotations</w:t>
      </w:r>
      <w:r w:rsidR="000E14C3">
        <w:t xml:space="preserve"> or</w:t>
      </w:r>
      <w:r w:rsidR="00A44ED7">
        <w:t xml:space="preserve"> cl</w:t>
      </w:r>
      <w:r w:rsidR="000E14C3">
        <w:t>ear paraphrasing with citations</w:t>
      </w:r>
      <w:r w:rsidR="00F235A5">
        <w:t xml:space="preserve">) from your </w:t>
      </w:r>
      <w:r w:rsidR="0007350A">
        <w:t>course writings</w:t>
      </w:r>
      <w:r w:rsidR="00F235A5">
        <w:t xml:space="preserve"> to support your claims about your learning.</w:t>
      </w:r>
      <w:r>
        <w:t xml:space="preserve"> </w:t>
      </w:r>
      <w:r w:rsidRPr="00F235A5">
        <w:rPr>
          <w:b/>
        </w:rPr>
        <w:t>You need to cover each selected learning outcome</w:t>
      </w:r>
      <w:r>
        <w:t xml:space="preserve">. </w:t>
      </w:r>
    </w:p>
    <w:p w:rsidR="00F235A5" w:rsidRDefault="008D08D7" w:rsidP="00A44ED7">
      <w:pPr>
        <w:ind w:left="720"/>
      </w:pPr>
      <w:r>
        <w:t xml:space="preserve">Note that one text might illustrate your work on several learning outcomes and, on the other hand, you may need to discuss several texts to document your accomplishments related to a single outcome. </w:t>
      </w:r>
      <w:r w:rsidR="00C9448B">
        <w:t xml:space="preserve">An excellent argument will use more than one of your course writings to discuss your learning. </w:t>
      </w:r>
    </w:p>
    <w:p w:rsidR="008D08D7" w:rsidRDefault="00F235A5" w:rsidP="008D08D7">
      <w:pPr>
        <w:ind w:left="720"/>
      </w:pPr>
      <w:r>
        <w:t xml:space="preserve">In addition, you should explain as specifically as you can how you’ll use the </w:t>
      </w:r>
      <w:r w:rsidR="008D08D7">
        <w:t xml:space="preserve">writing </w:t>
      </w:r>
      <w:r>
        <w:t xml:space="preserve">skills and </w:t>
      </w:r>
      <w:r w:rsidR="00C9448B">
        <w:t xml:space="preserve">current </w:t>
      </w:r>
      <w:r>
        <w:t>knowledge</w:t>
      </w:r>
      <w:r w:rsidR="008D08D7">
        <w:t xml:space="preserve"> of writing processes in future course work</w:t>
      </w:r>
      <w:r w:rsidR="0007350A">
        <w:t xml:space="preserve"> next semester or in your major</w:t>
      </w:r>
      <w:r w:rsidR="008D08D7">
        <w:t xml:space="preserve">. </w:t>
      </w:r>
    </w:p>
    <w:p w:rsidR="00F235A5" w:rsidRDefault="008D08D7" w:rsidP="008D08D7">
      <w:pPr>
        <w:ind w:left="720"/>
      </w:pPr>
      <w:r>
        <w:t>A strong conclusion will not just re-state the intro.  It will leave the reader with an understanding of your potential as a writer in your future major and general education courses.</w:t>
      </w:r>
    </w:p>
    <w:p w:rsidR="00E11B18" w:rsidRDefault="00E11B18" w:rsidP="00F235A5">
      <w:pPr>
        <w:rPr>
          <w:i/>
        </w:rPr>
      </w:pPr>
    </w:p>
    <w:p w:rsidR="00E11B18" w:rsidRDefault="00E11B18" w:rsidP="00F235A5">
      <w:pPr>
        <w:rPr>
          <w:i/>
        </w:rPr>
      </w:pPr>
    </w:p>
    <w:p w:rsidR="00E11B18" w:rsidRDefault="00E11B18" w:rsidP="00F235A5">
      <w:pPr>
        <w:rPr>
          <w:i/>
        </w:rPr>
      </w:pPr>
    </w:p>
    <w:p w:rsidR="00E11B18" w:rsidRDefault="00E11B18" w:rsidP="00F235A5">
      <w:pPr>
        <w:rPr>
          <w:i/>
        </w:rPr>
      </w:pPr>
    </w:p>
    <w:p w:rsidR="00E11B18" w:rsidRDefault="005320A2" w:rsidP="00F235A5">
      <w:pPr>
        <w:rPr>
          <w:i/>
          <w:sz w:val="24"/>
          <w:szCs w:val="24"/>
        </w:rPr>
      </w:pPr>
      <w:r>
        <w:rPr>
          <w:i/>
          <w:sz w:val="24"/>
          <w:szCs w:val="24"/>
        </w:rPr>
        <w:lastRenderedPageBreak/>
        <w:t>T</w:t>
      </w:r>
      <w:r w:rsidR="00F235A5" w:rsidRPr="00E11B18">
        <w:rPr>
          <w:i/>
          <w:sz w:val="24"/>
          <w:szCs w:val="24"/>
        </w:rPr>
        <w:t>he c</w:t>
      </w:r>
      <w:r w:rsidR="00E139CD">
        <w:rPr>
          <w:i/>
          <w:sz w:val="24"/>
          <w:szCs w:val="24"/>
        </w:rPr>
        <w:t>ourse learning outcomes with an explanation beneath each one:</w:t>
      </w:r>
    </w:p>
    <w:p w:rsidR="005320A2" w:rsidRPr="005320A2" w:rsidRDefault="005320A2" w:rsidP="00F235A5">
      <w:pPr>
        <w:rPr>
          <w:i/>
          <w:sz w:val="24"/>
          <w:szCs w:val="24"/>
        </w:rPr>
      </w:pPr>
    </w:p>
    <w:p w:rsidR="00147FE2" w:rsidRPr="00E11B18" w:rsidRDefault="00147FE2" w:rsidP="00E11B18">
      <w:pPr>
        <w:pStyle w:val="ListParagraph"/>
        <w:numPr>
          <w:ilvl w:val="0"/>
          <w:numId w:val="4"/>
        </w:numPr>
        <w:shd w:val="clear" w:color="auto" w:fill="D9D9D9" w:themeFill="background1" w:themeFillShade="D9"/>
      </w:pPr>
      <w:r w:rsidRPr="00E11B18">
        <w:rPr>
          <w:bCs/>
        </w:rPr>
        <w:t xml:space="preserve">Understand and adapt to rhetorical and contextual differences in tasks involving writing, reading, speaking, and listening </w:t>
      </w:r>
    </w:p>
    <w:p w:rsidR="00C9448B" w:rsidRPr="00E11B18" w:rsidRDefault="00C9448B" w:rsidP="00E11B18">
      <w:pPr>
        <w:ind w:left="720"/>
      </w:pPr>
      <w:proofErr w:type="gramStart"/>
      <w:r w:rsidRPr="00E11B18">
        <w:t>show</w:t>
      </w:r>
      <w:proofErr w:type="gramEnd"/>
      <w:r w:rsidRPr="00E11B18">
        <w:t xml:space="preserve"> evidence of</w:t>
      </w:r>
      <w:r w:rsidRPr="00E11B18">
        <w:rPr>
          <w:b/>
        </w:rPr>
        <w:t xml:space="preserve"> </w:t>
      </w:r>
      <w:r w:rsidR="00E11B18" w:rsidRPr="00E11B18">
        <w:t xml:space="preserve">your </w:t>
      </w:r>
      <w:r w:rsidR="00A54DAC">
        <w:t xml:space="preserve">ability to understand the difference that audience, purpose, and context create for writing vs speaking </w:t>
      </w:r>
      <w:r w:rsidR="00E46404">
        <w:t xml:space="preserve">to communicate results in </w:t>
      </w:r>
      <w:r w:rsidR="008A0990">
        <w:t>r</w:t>
      </w:r>
      <w:r w:rsidR="00E46404">
        <w:t>esearched</w:t>
      </w:r>
      <w:r w:rsidRPr="00E11B18">
        <w:t xml:space="preserve"> academic writing.  </w:t>
      </w:r>
    </w:p>
    <w:p w:rsidR="00147FE2" w:rsidRPr="00E11B18" w:rsidRDefault="00147FE2" w:rsidP="00147FE2">
      <w:pPr>
        <w:pStyle w:val="ListParagraph"/>
        <w:ind w:left="360"/>
      </w:pPr>
    </w:p>
    <w:p w:rsidR="00147FE2" w:rsidRPr="00E11B18" w:rsidRDefault="00147FE2" w:rsidP="00E11B18">
      <w:pPr>
        <w:pStyle w:val="ListParagraph"/>
        <w:numPr>
          <w:ilvl w:val="0"/>
          <w:numId w:val="4"/>
        </w:numPr>
        <w:shd w:val="clear" w:color="auto" w:fill="D9D9D9" w:themeFill="background1" w:themeFillShade="D9"/>
      </w:pPr>
      <w:r w:rsidRPr="00E11B18">
        <w:rPr>
          <w:bCs/>
        </w:rPr>
        <w:t>Engage in academic inquiry using and evaluating a variety of sources, incorporating and documenting source material appropriately,</w:t>
      </w:r>
      <w:r w:rsidRPr="00E11B18">
        <w:rPr>
          <w:b/>
          <w:bCs/>
        </w:rPr>
        <w:t xml:space="preserve"> </w:t>
      </w:r>
      <w:r w:rsidRPr="00E11B18">
        <w:t xml:space="preserve">and avoiding plagiarism </w:t>
      </w:r>
    </w:p>
    <w:p w:rsidR="00E11B18" w:rsidRDefault="00E11B18" w:rsidP="00E11B18">
      <w:pPr>
        <w:pStyle w:val="ListParagraph"/>
        <w:ind w:left="1080"/>
        <w:rPr>
          <w:rFonts w:asciiTheme="majorHAnsi" w:hAnsiTheme="majorHAnsi" w:cs="Arial"/>
        </w:rPr>
      </w:pPr>
    </w:p>
    <w:p w:rsidR="00147FE2" w:rsidRDefault="00C9448B" w:rsidP="00E11B18">
      <w:pPr>
        <w:ind w:left="720"/>
        <w:rPr>
          <w:rFonts w:cs="Arial"/>
        </w:rPr>
      </w:pPr>
      <w:proofErr w:type="gramStart"/>
      <w:r w:rsidRPr="00172DB7">
        <w:rPr>
          <w:rFonts w:cs="Arial"/>
        </w:rPr>
        <w:t>demonstrate</w:t>
      </w:r>
      <w:proofErr w:type="gramEnd"/>
      <w:r w:rsidRPr="00172DB7">
        <w:rPr>
          <w:rFonts w:cs="Arial"/>
        </w:rPr>
        <w:t xml:space="preserve"> </w:t>
      </w:r>
      <w:r w:rsidR="00E11B18" w:rsidRPr="00172DB7">
        <w:rPr>
          <w:rFonts w:cs="Arial"/>
        </w:rPr>
        <w:t xml:space="preserve">an </w:t>
      </w:r>
      <w:r w:rsidRPr="00172DB7">
        <w:rPr>
          <w:rFonts w:cs="Arial"/>
        </w:rPr>
        <w:t>ability to</w:t>
      </w:r>
      <w:r w:rsidRPr="00E46404">
        <w:rPr>
          <w:rFonts w:cs="Arial"/>
          <w:i/>
        </w:rPr>
        <w:t xml:space="preserve"> </w:t>
      </w:r>
      <w:r w:rsidR="006E6C94" w:rsidRPr="00E46404">
        <w:rPr>
          <w:rFonts w:cs="Arial"/>
          <w:i/>
        </w:rPr>
        <w:t>integrate</w:t>
      </w:r>
      <w:r w:rsidRPr="00172DB7">
        <w:rPr>
          <w:rFonts w:cs="Arial"/>
        </w:rPr>
        <w:t xml:space="preserve"> </w:t>
      </w:r>
      <w:r w:rsidR="006E6C94">
        <w:rPr>
          <w:rFonts w:cs="Arial"/>
        </w:rPr>
        <w:t xml:space="preserve">within your academic writing </w:t>
      </w:r>
      <w:r w:rsidRPr="00172DB7">
        <w:rPr>
          <w:rFonts w:cs="Arial"/>
        </w:rPr>
        <w:t>primary an</w:t>
      </w:r>
      <w:r w:rsidR="006E6C94">
        <w:rPr>
          <w:rFonts w:cs="Arial"/>
        </w:rPr>
        <w:t>d/or secondary source materials</w:t>
      </w:r>
      <w:r w:rsidR="00E11B18" w:rsidRPr="00172DB7">
        <w:rPr>
          <w:rFonts w:cs="Arial"/>
        </w:rPr>
        <w:t xml:space="preserve">, both in your </w:t>
      </w:r>
      <w:r w:rsidR="0007350A" w:rsidRPr="00172DB7">
        <w:rPr>
          <w:rFonts w:cs="Arial"/>
        </w:rPr>
        <w:t xml:space="preserve">reflective </w:t>
      </w:r>
      <w:r w:rsidR="00E11B18" w:rsidRPr="00172DB7">
        <w:rPr>
          <w:rFonts w:cs="Arial"/>
        </w:rPr>
        <w:t xml:space="preserve">argument and </w:t>
      </w:r>
      <w:r w:rsidR="0007350A" w:rsidRPr="00172DB7">
        <w:rPr>
          <w:rFonts w:cs="Arial"/>
        </w:rPr>
        <w:t>samples of your course writing</w:t>
      </w:r>
      <w:r w:rsidRPr="00172DB7">
        <w:rPr>
          <w:rFonts w:cs="Arial"/>
        </w:rPr>
        <w:t>.</w:t>
      </w:r>
    </w:p>
    <w:p w:rsidR="00CD593B" w:rsidRPr="006E6C94" w:rsidRDefault="00CD593B" w:rsidP="006E6C94">
      <w:pPr>
        <w:ind w:left="720"/>
        <w:rPr>
          <w:rFonts w:cs="Arial"/>
        </w:rPr>
      </w:pPr>
      <w:proofErr w:type="gramStart"/>
      <w:r w:rsidRPr="00172DB7">
        <w:rPr>
          <w:rFonts w:cs="Arial"/>
        </w:rPr>
        <w:t>demonstrate</w:t>
      </w:r>
      <w:proofErr w:type="gramEnd"/>
      <w:r w:rsidRPr="00172DB7">
        <w:rPr>
          <w:rFonts w:cs="Arial"/>
        </w:rPr>
        <w:t xml:space="preserve"> an ability to </w:t>
      </w:r>
      <w:r w:rsidRPr="00E46404">
        <w:rPr>
          <w:rFonts w:cs="Arial"/>
          <w:i/>
        </w:rPr>
        <w:t>follow</w:t>
      </w:r>
      <w:r>
        <w:rPr>
          <w:rFonts w:cs="Arial"/>
        </w:rPr>
        <w:t xml:space="preserve"> citation guidelines for</w:t>
      </w:r>
      <w:r w:rsidRPr="00172DB7">
        <w:rPr>
          <w:rFonts w:cs="Arial"/>
        </w:rPr>
        <w:t xml:space="preserve"> primary and/or secondary source materials into academic research-based writing, both in your reflective argument and samples of your course writing.</w:t>
      </w:r>
    </w:p>
    <w:p w:rsidR="00C9448B" w:rsidRPr="00E11B18" w:rsidRDefault="00C9448B" w:rsidP="00C9448B">
      <w:pPr>
        <w:pStyle w:val="ListParagraph"/>
        <w:ind w:left="360"/>
      </w:pPr>
    </w:p>
    <w:p w:rsidR="00147FE2" w:rsidRDefault="00147FE2" w:rsidP="00E11B18">
      <w:pPr>
        <w:pStyle w:val="ListParagraph"/>
        <w:numPr>
          <w:ilvl w:val="0"/>
          <w:numId w:val="4"/>
        </w:numPr>
        <w:shd w:val="clear" w:color="auto" w:fill="D9D9D9" w:themeFill="background1" w:themeFillShade="D9"/>
      </w:pPr>
      <w:r w:rsidRPr="00E11B18">
        <w:t xml:space="preserve">Develop flexible processes for engaging in academic writing </w:t>
      </w:r>
    </w:p>
    <w:p w:rsidR="00E11B18" w:rsidRPr="00E11B18" w:rsidRDefault="00E11B18" w:rsidP="00E11B18">
      <w:pPr>
        <w:pStyle w:val="ListParagraph"/>
        <w:ind w:left="360"/>
      </w:pPr>
    </w:p>
    <w:p w:rsidR="00147FE2" w:rsidRDefault="00E46404" w:rsidP="00E11B18">
      <w:pPr>
        <w:ind w:left="720"/>
        <w:rPr>
          <w:rFonts w:cs="Arial"/>
        </w:rPr>
      </w:pPr>
      <w:proofErr w:type="gramStart"/>
      <w:r>
        <w:rPr>
          <w:rFonts w:cs="Arial"/>
        </w:rPr>
        <w:t>describe</w:t>
      </w:r>
      <w:proofErr w:type="gramEnd"/>
      <w:r>
        <w:rPr>
          <w:rFonts w:cs="Arial"/>
        </w:rPr>
        <w:t xml:space="preserve"> or explain</w:t>
      </w:r>
      <w:r w:rsidR="00A54DAC">
        <w:rPr>
          <w:rFonts w:cs="Arial"/>
        </w:rPr>
        <w:t xml:space="preserve"> </w:t>
      </w:r>
      <w:r>
        <w:rPr>
          <w:rFonts w:cs="Arial"/>
        </w:rPr>
        <w:t>the strategies</w:t>
      </w:r>
      <w:r w:rsidR="00A54DAC">
        <w:rPr>
          <w:rFonts w:cs="Arial"/>
        </w:rPr>
        <w:t xml:space="preserve"> of</w:t>
      </w:r>
      <w:r w:rsidR="000E14C3" w:rsidRPr="00172DB7">
        <w:rPr>
          <w:rFonts w:cs="Arial"/>
        </w:rPr>
        <w:t xml:space="preserve"> </w:t>
      </w:r>
      <w:r w:rsidR="00A54DAC">
        <w:t xml:space="preserve">planning, drafting, and deep revision </w:t>
      </w:r>
      <w:r>
        <w:rPr>
          <w:rFonts w:cs="Arial"/>
        </w:rPr>
        <w:t>in your</w:t>
      </w:r>
      <w:r w:rsidR="00A54DAC">
        <w:rPr>
          <w:rFonts w:cs="Arial"/>
        </w:rPr>
        <w:t xml:space="preserve"> academic writing which requires students to set a problem and conduct</w:t>
      </w:r>
      <w:r w:rsidR="00C9448B" w:rsidRPr="00172DB7">
        <w:rPr>
          <w:rFonts w:cs="Arial"/>
        </w:rPr>
        <w:t xml:space="preserve"> an academic inquiry</w:t>
      </w:r>
      <w:r w:rsidR="00E11B18" w:rsidRPr="00172DB7">
        <w:rPr>
          <w:rFonts w:cs="Arial"/>
        </w:rPr>
        <w:t>.</w:t>
      </w:r>
    </w:p>
    <w:p w:rsidR="00C9448B" w:rsidRPr="00E11B18" w:rsidRDefault="00C9448B" w:rsidP="00C9448B">
      <w:pPr>
        <w:pStyle w:val="ListParagraph"/>
        <w:ind w:left="1080"/>
      </w:pPr>
    </w:p>
    <w:p w:rsidR="00147FE2" w:rsidRPr="00E11B18" w:rsidRDefault="00147FE2" w:rsidP="00E11B18">
      <w:pPr>
        <w:pStyle w:val="ListParagraph"/>
        <w:numPr>
          <w:ilvl w:val="0"/>
          <w:numId w:val="4"/>
        </w:numPr>
        <w:shd w:val="clear" w:color="auto" w:fill="D9D9D9" w:themeFill="background1" w:themeFillShade="D9"/>
      </w:pPr>
      <w:r w:rsidRPr="00E11B18">
        <w:t xml:space="preserve">Develop knowledge of conventions for different kinds of texts and demonstrate substantial control of the conventions of Edited American English </w:t>
      </w:r>
    </w:p>
    <w:p w:rsidR="00C9448B" w:rsidRDefault="00C9448B" w:rsidP="00C9448B">
      <w:pPr>
        <w:pStyle w:val="ListParagraph"/>
      </w:pPr>
    </w:p>
    <w:p w:rsidR="00A54DAC" w:rsidRPr="00E11B18" w:rsidRDefault="00A54DAC" w:rsidP="00A54DAC">
      <w:pPr>
        <w:pStyle w:val="ListParagraph"/>
        <w:ind w:left="360" w:firstLine="360"/>
      </w:pPr>
      <w:proofErr w:type="gramStart"/>
      <w:r>
        <w:t>identify</w:t>
      </w:r>
      <w:proofErr w:type="gramEnd"/>
      <w:r>
        <w:t xml:space="preserve"> language features and </w:t>
      </w:r>
      <w:r w:rsidR="005320A2">
        <w:t>format guidelines</w:t>
      </w:r>
      <w:r>
        <w:t xml:space="preserve"> present in academic writing </w:t>
      </w:r>
    </w:p>
    <w:p w:rsidR="00147FE2" w:rsidRPr="00A54DAC" w:rsidRDefault="00C9448B" w:rsidP="00A54DAC">
      <w:pPr>
        <w:ind w:left="720"/>
      </w:pPr>
      <w:proofErr w:type="gramStart"/>
      <w:r w:rsidRPr="00172DB7">
        <w:rPr>
          <w:rFonts w:cs="Arial"/>
        </w:rPr>
        <w:t>demonstrate</w:t>
      </w:r>
      <w:proofErr w:type="gramEnd"/>
      <w:r w:rsidRPr="00172DB7">
        <w:rPr>
          <w:rFonts w:cs="Arial"/>
        </w:rPr>
        <w:t xml:space="preserve"> clear prose</w:t>
      </w:r>
      <w:r w:rsidRPr="00172DB7">
        <w:rPr>
          <w:rFonts w:cs="Arial"/>
          <w:b/>
        </w:rPr>
        <w:t xml:space="preserve"> </w:t>
      </w:r>
      <w:r w:rsidRPr="00172DB7">
        <w:rPr>
          <w:rFonts w:cs="Arial"/>
        </w:rPr>
        <w:t>in Edited American English</w:t>
      </w:r>
      <w:r w:rsidR="00E11B18" w:rsidRPr="00172DB7">
        <w:rPr>
          <w:rFonts w:cs="Arial"/>
        </w:rPr>
        <w:t xml:space="preserve"> in your </w:t>
      </w:r>
      <w:r w:rsidR="0007350A" w:rsidRPr="00172DB7">
        <w:rPr>
          <w:rFonts w:cs="Arial"/>
        </w:rPr>
        <w:t xml:space="preserve">reflective </w:t>
      </w:r>
      <w:r w:rsidR="00E11B18" w:rsidRPr="00172DB7">
        <w:rPr>
          <w:rFonts w:cs="Arial"/>
        </w:rPr>
        <w:t>argument and the samples of your course writing</w:t>
      </w:r>
      <w:r w:rsidRPr="00172DB7">
        <w:rPr>
          <w:rFonts w:cs="Arial"/>
        </w:rPr>
        <w:t>.</w:t>
      </w:r>
    </w:p>
    <w:p w:rsidR="00147FE2" w:rsidRDefault="00147FE2" w:rsidP="000C02E3">
      <w:pPr>
        <w:spacing w:before="100" w:beforeAutospacing="1" w:after="100" w:afterAutospacing="1" w:line="240" w:lineRule="auto"/>
        <w:rPr>
          <w:rFonts w:ascii="Times New Roman" w:eastAsia="Times New Roman" w:hAnsi="Times New Roman" w:cs="Times New Roman"/>
          <w:i/>
          <w:iCs/>
          <w:sz w:val="28"/>
          <w:szCs w:val="28"/>
        </w:rPr>
      </w:pPr>
    </w:p>
    <w:p w:rsidR="00CB7D4A" w:rsidRPr="00F235A5" w:rsidRDefault="00CB7D4A"/>
    <w:sectPr w:rsidR="00CB7D4A" w:rsidRPr="00F235A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509" w:rsidRDefault="00714509" w:rsidP="000C02E3">
      <w:pPr>
        <w:spacing w:after="0" w:line="240" w:lineRule="auto"/>
      </w:pPr>
      <w:r>
        <w:separator/>
      </w:r>
    </w:p>
  </w:endnote>
  <w:endnote w:type="continuationSeparator" w:id="0">
    <w:p w:rsidR="00714509" w:rsidRDefault="00714509" w:rsidP="000C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509" w:rsidRDefault="00714509" w:rsidP="000C02E3">
      <w:pPr>
        <w:spacing w:after="0" w:line="240" w:lineRule="auto"/>
      </w:pPr>
      <w:r>
        <w:separator/>
      </w:r>
    </w:p>
  </w:footnote>
  <w:footnote w:type="continuationSeparator" w:id="0">
    <w:p w:rsidR="00714509" w:rsidRDefault="00714509" w:rsidP="000C02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418312"/>
      <w:docPartObj>
        <w:docPartGallery w:val="Page Numbers (Top of Page)"/>
        <w:docPartUnique/>
      </w:docPartObj>
    </w:sdtPr>
    <w:sdtEndPr>
      <w:rPr>
        <w:noProof/>
      </w:rPr>
    </w:sdtEndPr>
    <w:sdtContent>
      <w:p w:rsidR="000C02E3" w:rsidRDefault="00DD1CCE" w:rsidP="0080742F">
        <w:pPr>
          <w:pStyle w:val="Header"/>
        </w:pPr>
        <w:r>
          <w:t>English 150 Final Exam</w:t>
        </w:r>
        <w:r>
          <w:tab/>
        </w:r>
        <w:r w:rsidR="0080742F">
          <w:t xml:space="preserve">Fall 2014  </w:t>
        </w:r>
        <w:r w:rsidR="0080742F">
          <w:tab/>
          <w:t xml:space="preserve"> </w:t>
        </w:r>
        <w:r w:rsidR="0080742F">
          <w:fldChar w:fldCharType="begin"/>
        </w:r>
        <w:r w:rsidR="0080742F">
          <w:instrText xml:space="preserve"> PAGE   \* MERGEFORMAT </w:instrText>
        </w:r>
        <w:r w:rsidR="0080742F">
          <w:fldChar w:fldCharType="separate"/>
        </w:r>
        <w:r w:rsidR="004C179B">
          <w:rPr>
            <w:noProof/>
          </w:rPr>
          <w:t>1</w:t>
        </w:r>
        <w:r w:rsidR="0080742F">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77A0"/>
    <w:multiLevelType w:val="hybridMultilevel"/>
    <w:tmpl w:val="31A6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056414"/>
    <w:multiLevelType w:val="multilevel"/>
    <w:tmpl w:val="3272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EB486B"/>
    <w:multiLevelType w:val="hybridMultilevel"/>
    <w:tmpl w:val="B2808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4855F4"/>
    <w:multiLevelType w:val="multilevel"/>
    <w:tmpl w:val="914C7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ED7CC6"/>
    <w:multiLevelType w:val="hybridMultilevel"/>
    <w:tmpl w:val="2D0C9698"/>
    <w:lvl w:ilvl="0" w:tplc="816C70C6">
      <w:start w:val="1"/>
      <w:numFmt w:val="decimal"/>
      <w:lvlText w:val="%1."/>
      <w:lvlJc w:val="left"/>
      <w:pPr>
        <w:tabs>
          <w:tab w:val="num" w:pos="360"/>
        </w:tabs>
        <w:ind w:left="360" w:hanging="360"/>
      </w:pPr>
      <w:rPr>
        <w:rFonts w:asciiTheme="minorHAnsi" w:eastAsiaTheme="minorHAnsi" w:hAnsiTheme="minorHAnsi" w:cstheme="minorBidi"/>
      </w:rPr>
    </w:lvl>
    <w:lvl w:ilvl="1" w:tplc="045A53AA">
      <w:start w:val="1"/>
      <w:numFmt w:val="bullet"/>
      <w:lvlText w:val="•"/>
      <w:lvlJc w:val="left"/>
      <w:pPr>
        <w:tabs>
          <w:tab w:val="num" w:pos="1080"/>
        </w:tabs>
        <w:ind w:left="1080" w:hanging="360"/>
      </w:pPr>
      <w:rPr>
        <w:rFonts w:ascii="Arial" w:hAnsi="Arial" w:hint="default"/>
      </w:rPr>
    </w:lvl>
    <w:lvl w:ilvl="2" w:tplc="1A441882" w:tentative="1">
      <w:start w:val="1"/>
      <w:numFmt w:val="bullet"/>
      <w:lvlText w:val="•"/>
      <w:lvlJc w:val="left"/>
      <w:pPr>
        <w:tabs>
          <w:tab w:val="num" w:pos="1800"/>
        </w:tabs>
        <w:ind w:left="1800" w:hanging="360"/>
      </w:pPr>
      <w:rPr>
        <w:rFonts w:ascii="Arial" w:hAnsi="Arial" w:hint="default"/>
      </w:rPr>
    </w:lvl>
    <w:lvl w:ilvl="3" w:tplc="99D0570A" w:tentative="1">
      <w:start w:val="1"/>
      <w:numFmt w:val="bullet"/>
      <w:lvlText w:val="•"/>
      <w:lvlJc w:val="left"/>
      <w:pPr>
        <w:tabs>
          <w:tab w:val="num" w:pos="2520"/>
        </w:tabs>
        <w:ind w:left="2520" w:hanging="360"/>
      </w:pPr>
      <w:rPr>
        <w:rFonts w:ascii="Arial" w:hAnsi="Arial" w:hint="default"/>
      </w:rPr>
    </w:lvl>
    <w:lvl w:ilvl="4" w:tplc="A0BCDD4C" w:tentative="1">
      <w:start w:val="1"/>
      <w:numFmt w:val="bullet"/>
      <w:lvlText w:val="•"/>
      <w:lvlJc w:val="left"/>
      <w:pPr>
        <w:tabs>
          <w:tab w:val="num" w:pos="3240"/>
        </w:tabs>
        <w:ind w:left="3240" w:hanging="360"/>
      </w:pPr>
      <w:rPr>
        <w:rFonts w:ascii="Arial" w:hAnsi="Arial" w:hint="default"/>
      </w:rPr>
    </w:lvl>
    <w:lvl w:ilvl="5" w:tplc="42AE698C" w:tentative="1">
      <w:start w:val="1"/>
      <w:numFmt w:val="bullet"/>
      <w:lvlText w:val="•"/>
      <w:lvlJc w:val="left"/>
      <w:pPr>
        <w:tabs>
          <w:tab w:val="num" w:pos="3960"/>
        </w:tabs>
        <w:ind w:left="3960" w:hanging="360"/>
      </w:pPr>
      <w:rPr>
        <w:rFonts w:ascii="Arial" w:hAnsi="Arial" w:hint="default"/>
      </w:rPr>
    </w:lvl>
    <w:lvl w:ilvl="6" w:tplc="B5F295BA" w:tentative="1">
      <w:start w:val="1"/>
      <w:numFmt w:val="bullet"/>
      <w:lvlText w:val="•"/>
      <w:lvlJc w:val="left"/>
      <w:pPr>
        <w:tabs>
          <w:tab w:val="num" w:pos="4680"/>
        </w:tabs>
        <w:ind w:left="4680" w:hanging="360"/>
      </w:pPr>
      <w:rPr>
        <w:rFonts w:ascii="Arial" w:hAnsi="Arial" w:hint="default"/>
      </w:rPr>
    </w:lvl>
    <w:lvl w:ilvl="7" w:tplc="9FAC1D1E" w:tentative="1">
      <w:start w:val="1"/>
      <w:numFmt w:val="bullet"/>
      <w:lvlText w:val="•"/>
      <w:lvlJc w:val="left"/>
      <w:pPr>
        <w:tabs>
          <w:tab w:val="num" w:pos="5400"/>
        </w:tabs>
        <w:ind w:left="5400" w:hanging="360"/>
      </w:pPr>
      <w:rPr>
        <w:rFonts w:ascii="Arial" w:hAnsi="Arial" w:hint="default"/>
      </w:rPr>
    </w:lvl>
    <w:lvl w:ilvl="8" w:tplc="51B28D6E" w:tentative="1">
      <w:start w:val="1"/>
      <w:numFmt w:val="bullet"/>
      <w:lvlText w:val="•"/>
      <w:lvlJc w:val="left"/>
      <w:pPr>
        <w:tabs>
          <w:tab w:val="num" w:pos="6120"/>
        </w:tabs>
        <w:ind w:left="6120" w:hanging="360"/>
      </w:pPr>
      <w:rPr>
        <w:rFonts w:ascii="Arial" w:hAnsi="Arial" w:hint="default"/>
      </w:rPr>
    </w:lvl>
  </w:abstractNum>
  <w:abstractNum w:abstractNumId="5">
    <w:nsid w:val="68C17E11"/>
    <w:multiLevelType w:val="multilevel"/>
    <w:tmpl w:val="3272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0F572D"/>
    <w:multiLevelType w:val="multilevel"/>
    <w:tmpl w:val="1E203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E3"/>
    <w:rsid w:val="0007350A"/>
    <w:rsid w:val="000C02E3"/>
    <w:rsid w:val="000E14C3"/>
    <w:rsid w:val="001433BB"/>
    <w:rsid w:val="001462D8"/>
    <w:rsid w:val="00147FE2"/>
    <w:rsid w:val="00157BC2"/>
    <w:rsid w:val="00172DB7"/>
    <w:rsid w:val="0022022E"/>
    <w:rsid w:val="00246066"/>
    <w:rsid w:val="0034284A"/>
    <w:rsid w:val="00346A01"/>
    <w:rsid w:val="003D22D9"/>
    <w:rsid w:val="00435B89"/>
    <w:rsid w:val="0043777C"/>
    <w:rsid w:val="004B740C"/>
    <w:rsid w:val="004C179B"/>
    <w:rsid w:val="005320A2"/>
    <w:rsid w:val="005728B2"/>
    <w:rsid w:val="006A1F42"/>
    <w:rsid w:val="006B4768"/>
    <w:rsid w:val="006C2561"/>
    <w:rsid w:val="006E6C94"/>
    <w:rsid w:val="006F1B17"/>
    <w:rsid w:val="00714509"/>
    <w:rsid w:val="0080742F"/>
    <w:rsid w:val="008177C9"/>
    <w:rsid w:val="008A0990"/>
    <w:rsid w:val="008D08D7"/>
    <w:rsid w:val="00954B95"/>
    <w:rsid w:val="009A200A"/>
    <w:rsid w:val="00A175E3"/>
    <w:rsid w:val="00A44ED7"/>
    <w:rsid w:val="00A54DAC"/>
    <w:rsid w:val="00AF1522"/>
    <w:rsid w:val="00B01998"/>
    <w:rsid w:val="00B6179B"/>
    <w:rsid w:val="00B94208"/>
    <w:rsid w:val="00C9448B"/>
    <w:rsid w:val="00CB7D4A"/>
    <w:rsid w:val="00CD593B"/>
    <w:rsid w:val="00CF0A17"/>
    <w:rsid w:val="00D018EE"/>
    <w:rsid w:val="00D573FB"/>
    <w:rsid w:val="00DD1CCE"/>
    <w:rsid w:val="00E11B18"/>
    <w:rsid w:val="00E139CD"/>
    <w:rsid w:val="00E27768"/>
    <w:rsid w:val="00E46404"/>
    <w:rsid w:val="00EA56F1"/>
    <w:rsid w:val="00F235A5"/>
    <w:rsid w:val="00F53AC0"/>
    <w:rsid w:val="00F56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C02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02E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C02E3"/>
    <w:rPr>
      <w:color w:val="0000FF"/>
      <w:u w:val="single"/>
    </w:rPr>
  </w:style>
  <w:style w:type="paragraph" w:customStyle="1" w:styleId="Date1">
    <w:name w:val="Date1"/>
    <w:basedOn w:val="Normal"/>
    <w:rsid w:val="000C0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ange">
    <w:name w:val="orange"/>
    <w:basedOn w:val="DefaultParagraphFont"/>
    <w:rsid w:val="000C02E3"/>
  </w:style>
  <w:style w:type="character" w:customStyle="1" w:styleId="posted-date">
    <w:name w:val="posted-date"/>
    <w:basedOn w:val="DefaultParagraphFont"/>
    <w:rsid w:val="000C02E3"/>
  </w:style>
  <w:style w:type="character" w:customStyle="1" w:styleId="updated-date">
    <w:name w:val="updated-date"/>
    <w:basedOn w:val="DefaultParagraphFont"/>
    <w:rsid w:val="000C02E3"/>
  </w:style>
  <w:style w:type="paragraph" w:styleId="NormalWeb">
    <w:name w:val="Normal (Web)"/>
    <w:basedOn w:val="Normal"/>
    <w:uiPriority w:val="99"/>
    <w:semiHidden/>
    <w:unhideWhenUsed/>
    <w:rsid w:val="000C02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02E3"/>
    <w:rPr>
      <w:i/>
      <w:iCs/>
    </w:rPr>
  </w:style>
  <w:style w:type="character" w:styleId="Strong">
    <w:name w:val="Strong"/>
    <w:basedOn w:val="DefaultParagraphFont"/>
    <w:uiPriority w:val="22"/>
    <w:qFormat/>
    <w:rsid w:val="000C02E3"/>
    <w:rPr>
      <w:b/>
      <w:bCs/>
    </w:rPr>
  </w:style>
  <w:style w:type="paragraph" w:styleId="Header">
    <w:name w:val="header"/>
    <w:basedOn w:val="Normal"/>
    <w:link w:val="HeaderChar"/>
    <w:uiPriority w:val="99"/>
    <w:unhideWhenUsed/>
    <w:rsid w:val="000C0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2E3"/>
  </w:style>
  <w:style w:type="paragraph" w:styleId="Footer">
    <w:name w:val="footer"/>
    <w:basedOn w:val="Normal"/>
    <w:link w:val="FooterChar"/>
    <w:uiPriority w:val="99"/>
    <w:unhideWhenUsed/>
    <w:rsid w:val="000C0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2E3"/>
  </w:style>
  <w:style w:type="paragraph" w:styleId="ListParagraph">
    <w:name w:val="List Paragraph"/>
    <w:basedOn w:val="Normal"/>
    <w:uiPriority w:val="34"/>
    <w:qFormat/>
    <w:rsid w:val="003D22D9"/>
    <w:pPr>
      <w:ind w:left="720"/>
      <w:contextualSpacing/>
    </w:pPr>
  </w:style>
  <w:style w:type="table" w:styleId="TableGrid">
    <w:name w:val="Table Grid"/>
    <w:basedOn w:val="TableNormal"/>
    <w:uiPriority w:val="59"/>
    <w:rsid w:val="003D2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CD593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C02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02E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C02E3"/>
    <w:rPr>
      <w:color w:val="0000FF"/>
      <w:u w:val="single"/>
    </w:rPr>
  </w:style>
  <w:style w:type="paragraph" w:customStyle="1" w:styleId="Date1">
    <w:name w:val="Date1"/>
    <w:basedOn w:val="Normal"/>
    <w:rsid w:val="000C0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ange">
    <w:name w:val="orange"/>
    <w:basedOn w:val="DefaultParagraphFont"/>
    <w:rsid w:val="000C02E3"/>
  </w:style>
  <w:style w:type="character" w:customStyle="1" w:styleId="posted-date">
    <w:name w:val="posted-date"/>
    <w:basedOn w:val="DefaultParagraphFont"/>
    <w:rsid w:val="000C02E3"/>
  </w:style>
  <w:style w:type="character" w:customStyle="1" w:styleId="updated-date">
    <w:name w:val="updated-date"/>
    <w:basedOn w:val="DefaultParagraphFont"/>
    <w:rsid w:val="000C02E3"/>
  </w:style>
  <w:style w:type="paragraph" w:styleId="NormalWeb">
    <w:name w:val="Normal (Web)"/>
    <w:basedOn w:val="Normal"/>
    <w:uiPriority w:val="99"/>
    <w:semiHidden/>
    <w:unhideWhenUsed/>
    <w:rsid w:val="000C02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02E3"/>
    <w:rPr>
      <w:i/>
      <w:iCs/>
    </w:rPr>
  </w:style>
  <w:style w:type="character" w:styleId="Strong">
    <w:name w:val="Strong"/>
    <w:basedOn w:val="DefaultParagraphFont"/>
    <w:uiPriority w:val="22"/>
    <w:qFormat/>
    <w:rsid w:val="000C02E3"/>
    <w:rPr>
      <w:b/>
      <w:bCs/>
    </w:rPr>
  </w:style>
  <w:style w:type="paragraph" w:styleId="Header">
    <w:name w:val="header"/>
    <w:basedOn w:val="Normal"/>
    <w:link w:val="HeaderChar"/>
    <w:uiPriority w:val="99"/>
    <w:unhideWhenUsed/>
    <w:rsid w:val="000C0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2E3"/>
  </w:style>
  <w:style w:type="paragraph" w:styleId="Footer">
    <w:name w:val="footer"/>
    <w:basedOn w:val="Normal"/>
    <w:link w:val="FooterChar"/>
    <w:uiPriority w:val="99"/>
    <w:unhideWhenUsed/>
    <w:rsid w:val="000C0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2E3"/>
  </w:style>
  <w:style w:type="paragraph" w:styleId="ListParagraph">
    <w:name w:val="List Paragraph"/>
    <w:basedOn w:val="Normal"/>
    <w:uiPriority w:val="34"/>
    <w:qFormat/>
    <w:rsid w:val="003D22D9"/>
    <w:pPr>
      <w:ind w:left="720"/>
      <w:contextualSpacing/>
    </w:pPr>
  </w:style>
  <w:style w:type="table" w:styleId="TableGrid">
    <w:name w:val="Table Grid"/>
    <w:basedOn w:val="TableNormal"/>
    <w:uiPriority w:val="59"/>
    <w:rsid w:val="003D2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CD593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9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Lettner-Rust, Heather</dc:creator>
  <cp:lastModifiedBy>Derek Taylor</cp:lastModifiedBy>
  <cp:revision>2</cp:revision>
  <cp:lastPrinted>2014-11-18T21:32:00Z</cp:lastPrinted>
  <dcterms:created xsi:type="dcterms:W3CDTF">2014-12-05T17:49:00Z</dcterms:created>
  <dcterms:modified xsi:type="dcterms:W3CDTF">2014-12-05T17:49:00Z</dcterms:modified>
</cp:coreProperties>
</file>